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F52240" w:rsidRDefault="0008530B" w:rsidP="00A15873">
      <w:pPr>
        <w:pStyle w:val="Geenafstand"/>
        <w:rPr>
          <w:b/>
          <w:sz w:val="28"/>
          <w:szCs w:val="28"/>
        </w:rPr>
      </w:pPr>
      <w:r w:rsidRPr="00F52240">
        <w:rPr>
          <w:b/>
          <w:sz w:val="28"/>
          <w:szCs w:val="28"/>
        </w:rPr>
        <w:t>Vragen bedrijfsbehandelplan</w:t>
      </w:r>
    </w:p>
    <w:p w:rsidR="0008530B" w:rsidRPr="00F52240" w:rsidRDefault="0008530B" w:rsidP="00A15873">
      <w:pPr>
        <w:pStyle w:val="Geenafstand"/>
        <w:rPr>
          <w:sz w:val="22"/>
        </w:rPr>
      </w:pPr>
    </w:p>
    <w:p w:rsidR="0008530B" w:rsidRPr="00F52240" w:rsidRDefault="0008530B" w:rsidP="0008530B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>Op een flesje injectievloeistof (geconserveerd) staat geen houdbaarheidstermijn. Welke gebruikstermijn moet je dan hanteren?</w:t>
      </w:r>
      <w:r w:rsidR="00F52240">
        <w:rPr>
          <w:sz w:val="22"/>
        </w:rPr>
        <w:br/>
      </w:r>
    </w:p>
    <w:p w:rsidR="0008530B" w:rsidRPr="00F52240" w:rsidRDefault="0008530B" w:rsidP="0008530B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>Wat staat er in het behandelplan met betrekking tot het bewaren van medicijnen en materialen?</w:t>
      </w:r>
      <w:r w:rsidR="00F52240">
        <w:rPr>
          <w:sz w:val="22"/>
        </w:rPr>
        <w:br/>
      </w:r>
    </w:p>
    <w:p w:rsidR="0008530B" w:rsidRPr="00F52240" w:rsidRDefault="0008530B" w:rsidP="0008530B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>Op welke 3 manieren kunnen me</w:t>
      </w:r>
      <w:r w:rsidR="004B19EC">
        <w:rPr>
          <w:sz w:val="22"/>
        </w:rPr>
        <w:t>dic</w:t>
      </w:r>
      <w:r w:rsidR="009334D4" w:rsidRPr="00F52240">
        <w:rPr>
          <w:sz w:val="22"/>
        </w:rPr>
        <w:t>ijnen per injectie toegediend worden?</w:t>
      </w:r>
      <w:r w:rsidR="00F52240">
        <w:rPr>
          <w:sz w:val="22"/>
        </w:rPr>
        <w:br/>
      </w:r>
    </w:p>
    <w:p w:rsidR="009334D4" w:rsidRPr="00F52240" w:rsidRDefault="009334D4" w:rsidP="0008530B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>Welke 2 soorten antibioticum moeten toegediend worden aan een kalf met longontsteking?</w:t>
      </w:r>
      <w:r w:rsidR="00F52240">
        <w:rPr>
          <w:sz w:val="22"/>
        </w:rPr>
        <w:br/>
      </w:r>
    </w:p>
    <w:p w:rsidR="009334D4" w:rsidRPr="00F52240" w:rsidRDefault="00F52240" w:rsidP="0008530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Tot welke groep middelen behoort </w:t>
      </w:r>
      <w:r w:rsidR="009334D4" w:rsidRPr="00F52240">
        <w:rPr>
          <w:sz w:val="22"/>
        </w:rPr>
        <w:t xml:space="preserve"> </w:t>
      </w:r>
      <w:proofErr w:type="spellStart"/>
      <w:r w:rsidR="009334D4" w:rsidRPr="00F52240">
        <w:rPr>
          <w:sz w:val="22"/>
        </w:rPr>
        <w:t>Novem</w:t>
      </w:r>
      <w:proofErr w:type="spellEnd"/>
      <w:r w:rsidR="009334D4" w:rsidRPr="00F52240">
        <w:rPr>
          <w:sz w:val="22"/>
        </w:rPr>
        <w:t xml:space="preserve"> 20?</w:t>
      </w:r>
      <w:r>
        <w:rPr>
          <w:sz w:val="22"/>
        </w:rPr>
        <w:t xml:space="preserve"> Noen nog een middel dat tot deze groep behoort.</w:t>
      </w:r>
      <w:r>
        <w:rPr>
          <w:sz w:val="22"/>
        </w:rPr>
        <w:br/>
      </w:r>
    </w:p>
    <w:p w:rsidR="009334D4" w:rsidRPr="00F52240" w:rsidRDefault="009334D4" w:rsidP="0008530B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 xml:space="preserve">Een kalf met ernstige diarree krijgt </w:t>
      </w:r>
      <w:proofErr w:type="spellStart"/>
      <w:r w:rsidRPr="00F52240">
        <w:rPr>
          <w:sz w:val="22"/>
        </w:rPr>
        <w:t>Rimadyl</w:t>
      </w:r>
      <w:proofErr w:type="spellEnd"/>
      <w:r w:rsidRPr="00F52240">
        <w:rPr>
          <w:sz w:val="22"/>
        </w:rPr>
        <w:t xml:space="preserve"> voorgeschreven. Het kalf weegt 70 kg. Hoeveel ml krijgt hij toegediend?</w:t>
      </w:r>
      <w:r w:rsidR="00F52240">
        <w:rPr>
          <w:sz w:val="22"/>
        </w:rPr>
        <w:br/>
      </w:r>
    </w:p>
    <w:p w:rsidR="009334D4" w:rsidRPr="00F52240" w:rsidRDefault="009334D4" w:rsidP="0008530B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 xml:space="preserve">Een kalf met uierontsteking krijgt </w:t>
      </w:r>
      <w:proofErr w:type="spellStart"/>
      <w:r w:rsidRPr="00F52240">
        <w:rPr>
          <w:sz w:val="22"/>
        </w:rPr>
        <w:t>Albipen</w:t>
      </w:r>
      <w:proofErr w:type="spellEnd"/>
      <w:r w:rsidRPr="00F52240">
        <w:rPr>
          <w:sz w:val="22"/>
        </w:rPr>
        <w:t xml:space="preserve"> LA voorgeschreven. </w:t>
      </w:r>
    </w:p>
    <w:p w:rsidR="009334D4" w:rsidRPr="00F52240" w:rsidRDefault="005F1417" w:rsidP="009334D4">
      <w:pPr>
        <w:pStyle w:val="Geenafstand"/>
        <w:numPr>
          <w:ilvl w:val="1"/>
          <w:numId w:val="1"/>
        </w:numPr>
        <w:rPr>
          <w:sz w:val="22"/>
        </w:rPr>
      </w:pPr>
      <w:r w:rsidRPr="00F52240">
        <w:rPr>
          <w:sz w:val="22"/>
        </w:rPr>
        <w:t xml:space="preserve">Wat is </w:t>
      </w:r>
      <w:proofErr w:type="spellStart"/>
      <w:r w:rsidRPr="00F52240">
        <w:rPr>
          <w:sz w:val="22"/>
        </w:rPr>
        <w:t>Albipen</w:t>
      </w:r>
      <w:proofErr w:type="spellEnd"/>
      <w:r w:rsidRPr="00F52240">
        <w:rPr>
          <w:sz w:val="22"/>
        </w:rPr>
        <w:t xml:space="preserve"> voor een middel?</w:t>
      </w:r>
    </w:p>
    <w:p w:rsidR="005F1417" w:rsidRPr="00F52240" w:rsidRDefault="005F1417" w:rsidP="009334D4">
      <w:pPr>
        <w:pStyle w:val="Geenafstand"/>
        <w:numPr>
          <w:ilvl w:val="1"/>
          <w:numId w:val="1"/>
        </w:numPr>
        <w:rPr>
          <w:sz w:val="22"/>
        </w:rPr>
      </w:pPr>
      <w:r w:rsidRPr="00F52240">
        <w:rPr>
          <w:sz w:val="22"/>
        </w:rPr>
        <w:t>Hoe wordt dit middel toegediend?</w:t>
      </w:r>
      <w:r w:rsidR="00F52240">
        <w:rPr>
          <w:sz w:val="22"/>
        </w:rPr>
        <w:br/>
      </w:r>
    </w:p>
    <w:p w:rsidR="005F1417" w:rsidRPr="00F52240" w:rsidRDefault="005F1417" w:rsidP="005F1417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 xml:space="preserve">Een vaars heeft zwaar gekalfd. Hij krijgt </w:t>
      </w:r>
      <w:proofErr w:type="spellStart"/>
      <w:r w:rsidRPr="00F52240">
        <w:rPr>
          <w:sz w:val="22"/>
        </w:rPr>
        <w:t>Dexam</w:t>
      </w:r>
      <w:r w:rsidR="00093C22">
        <w:rPr>
          <w:sz w:val="22"/>
        </w:rPr>
        <w:t>e</w:t>
      </w:r>
      <w:r w:rsidRPr="00F52240">
        <w:rPr>
          <w:sz w:val="22"/>
        </w:rPr>
        <w:t>dium</w:t>
      </w:r>
      <w:proofErr w:type="spellEnd"/>
      <w:r w:rsidRPr="00F52240">
        <w:rPr>
          <w:sz w:val="22"/>
        </w:rPr>
        <w:t xml:space="preserve"> toegediend. Wat is de wachttijd voor melk? En wat voor vlees?</w:t>
      </w:r>
      <w:r w:rsidR="00F52240">
        <w:rPr>
          <w:sz w:val="22"/>
        </w:rPr>
        <w:br/>
      </w:r>
    </w:p>
    <w:p w:rsidR="005F1417" w:rsidRPr="00F52240" w:rsidRDefault="005F1417" w:rsidP="005F1417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>Waar kan een koe met slepende melkziekte mee behandeld worden?</w:t>
      </w:r>
      <w:r w:rsidR="00F52240">
        <w:rPr>
          <w:sz w:val="22"/>
        </w:rPr>
        <w:br/>
      </w:r>
    </w:p>
    <w:p w:rsidR="005F1417" w:rsidRDefault="005F1417" w:rsidP="005F1417">
      <w:pPr>
        <w:pStyle w:val="Geenafstand"/>
        <w:numPr>
          <w:ilvl w:val="0"/>
          <w:numId w:val="1"/>
        </w:numPr>
        <w:rPr>
          <w:sz w:val="22"/>
        </w:rPr>
      </w:pPr>
      <w:r w:rsidRPr="00F52240">
        <w:rPr>
          <w:sz w:val="22"/>
        </w:rPr>
        <w:t xml:space="preserve">Hoe behandel je een koe met </w:t>
      </w:r>
      <w:proofErr w:type="spellStart"/>
      <w:r w:rsidRPr="00F52240">
        <w:rPr>
          <w:sz w:val="22"/>
        </w:rPr>
        <w:t>Mortellaro</w:t>
      </w:r>
      <w:proofErr w:type="spellEnd"/>
      <w:r w:rsidRPr="00F52240">
        <w:rPr>
          <w:sz w:val="22"/>
        </w:rPr>
        <w:t xml:space="preserve"> waarvan de poot nog niet dik is?</w:t>
      </w:r>
      <w:r w:rsidR="00F43021">
        <w:rPr>
          <w:sz w:val="22"/>
        </w:rPr>
        <w:br/>
      </w:r>
    </w:p>
    <w:p w:rsidR="00F52240" w:rsidRDefault="00F52240" w:rsidP="005F1417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Welk middel wordt er geadviseerd voor een voetbad bij </w:t>
      </w:r>
      <w:proofErr w:type="spellStart"/>
      <w:r>
        <w:rPr>
          <w:sz w:val="22"/>
        </w:rPr>
        <w:t>Mortellaro</w:t>
      </w:r>
      <w:proofErr w:type="spellEnd"/>
      <w:r>
        <w:rPr>
          <w:sz w:val="22"/>
        </w:rPr>
        <w:t>?</w:t>
      </w:r>
      <w:r w:rsidR="00F43021">
        <w:rPr>
          <w:sz w:val="22"/>
        </w:rPr>
        <w:br/>
      </w:r>
    </w:p>
    <w:p w:rsidR="00F52240" w:rsidRDefault="00F52240" w:rsidP="005F1417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Uieron</w:t>
      </w:r>
      <w:r w:rsidR="004B19EC">
        <w:rPr>
          <w:sz w:val="22"/>
        </w:rPr>
        <w:t>t</w:t>
      </w:r>
      <w:bookmarkStart w:id="0" w:name="_GoBack"/>
      <w:bookmarkEnd w:id="0"/>
      <w:r>
        <w:rPr>
          <w:sz w:val="22"/>
        </w:rPr>
        <w:t>steking kan onderverdeeld worden in 2 categorieën. Welke 2</w:t>
      </w:r>
      <w:r w:rsidR="00856842">
        <w:rPr>
          <w:sz w:val="22"/>
        </w:rPr>
        <w:t>?</w:t>
      </w:r>
      <w:r w:rsidR="00F43021">
        <w:rPr>
          <w:sz w:val="22"/>
        </w:rPr>
        <w:br/>
      </w:r>
    </w:p>
    <w:p w:rsidR="00856842" w:rsidRDefault="00856842" w:rsidP="005F1417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zijn de wachttijden bij de droogzetter </w:t>
      </w:r>
      <w:proofErr w:type="spellStart"/>
      <w:r>
        <w:rPr>
          <w:sz w:val="22"/>
        </w:rPr>
        <w:t>Orbenin</w:t>
      </w:r>
      <w:proofErr w:type="spellEnd"/>
      <w:r>
        <w:rPr>
          <w:sz w:val="22"/>
        </w:rPr>
        <w:t xml:space="preserve"> extra Dry </w:t>
      </w:r>
      <w:proofErr w:type="spellStart"/>
      <w:r>
        <w:rPr>
          <w:sz w:val="22"/>
        </w:rPr>
        <w:t>Cow</w:t>
      </w:r>
      <w:proofErr w:type="spellEnd"/>
      <w:r>
        <w:rPr>
          <w:sz w:val="22"/>
        </w:rPr>
        <w:t>? Zoek op Internet de voorwaarde op die hoort bij deze droogzetter.</w:t>
      </w:r>
      <w:r w:rsidR="00F43021">
        <w:rPr>
          <w:sz w:val="22"/>
        </w:rPr>
        <w:br/>
      </w:r>
    </w:p>
    <w:p w:rsidR="00856842" w:rsidRDefault="00856842" w:rsidP="005F1417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Waarom is de wachttijd 0 dagen bij het droogzetten met </w:t>
      </w:r>
      <w:proofErr w:type="spellStart"/>
      <w:r>
        <w:rPr>
          <w:sz w:val="22"/>
        </w:rPr>
        <w:t>Orbeseal</w:t>
      </w:r>
      <w:proofErr w:type="spellEnd"/>
      <w:r>
        <w:rPr>
          <w:sz w:val="22"/>
        </w:rPr>
        <w:t>?</w:t>
      </w:r>
      <w:r w:rsidR="00F43021">
        <w:rPr>
          <w:sz w:val="22"/>
        </w:rPr>
        <w:br/>
      </w:r>
    </w:p>
    <w:p w:rsidR="00856842" w:rsidRDefault="00856842" w:rsidP="005F1417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Welke 2 soorten vaccin kunnen er gebruikt worden voor IBR? </w:t>
      </w:r>
      <w:r w:rsidR="00F43021">
        <w:rPr>
          <w:sz w:val="22"/>
        </w:rPr>
        <w:br/>
      </w:r>
    </w:p>
    <w:p w:rsidR="00856842" w:rsidRDefault="00856842" w:rsidP="00F43021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Wat is de bedoeling van het enten voor E Coli en het </w:t>
      </w:r>
      <w:proofErr w:type="spellStart"/>
      <w:r>
        <w:rPr>
          <w:sz w:val="22"/>
        </w:rPr>
        <w:t>rota</w:t>
      </w:r>
      <w:proofErr w:type="spellEnd"/>
      <w:r>
        <w:rPr>
          <w:sz w:val="22"/>
        </w:rPr>
        <w:t>/corona virus?</w:t>
      </w:r>
      <w:r w:rsidR="00F43021">
        <w:rPr>
          <w:sz w:val="22"/>
        </w:rPr>
        <w:br/>
      </w:r>
    </w:p>
    <w:p w:rsidR="00F43021" w:rsidRDefault="00F43021" w:rsidP="00F43021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Hoe heet het 2</w:t>
      </w:r>
      <w:r w:rsidRPr="00F43021">
        <w:rPr>
          <w:sz w:val="22"/>
          <w:vertAlign w:val="superscript"/>
        </w:rPr>
        <w:t>e</w:t>
      </w:r>
      <w:r>
        <w:rPr>
          <w:sz w:val="22"/>
        </w:rPr>
        <w:t xml:space="preserve"> vaccin, naast </w:t>
      </w:r>
      <w:proofErr w:type="spellStart"/>
      <w:r>
        <w:rPr>
          <w:sz w:val="22"/>
        </w:rPr>
        <w:t>Lactovec</w:t>
      </w:r>
      <w:proofErr w:type="spellEnd"/>
      <w:r>
        <w:rPr>
          <w:sz w:val="22"/>
        </w:rPr>
        <w:t xml:space="preserve">, dat gebruikt kan worden </w:t>
      </w:r>
      <w:proofErr w:type="spellStart"/>
      <w:r>
        <w:rPr>
          <w:sz w:val="22"/>
        </w:rPr>
        <w:t>ivm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rota</w:t>
      </w:r>
      <w:proofErr w:type="spellEnd"/>
      <w:r>
        <w:rPr>
          <w:sz w:val="22"/>
        </w:rPr>
        <w:t>/corona?</w:t>
      </w:r>
      <w:r>
        <w:rPr>
          <w:sz w:val="22"/>
        </w:rPr>
        <w:br/>
      </w:r>
    </w:p>
    <w:p w:rsidR="00F43021" w:rsidRDefault="00F43021" w:rsidP="00F43021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Hoe ziet het </w:t>
      </w:r>
      <w:proofErr w:type="spellStart"/>
      <w:r>
        <w:rPr>
          <w:sz w:val="22"/>
        </w:rPr>
        <w:t>entschema</w:t>
      </w:r>
      <w:proofErr w:type="spellEnd"/>
      <w:r>
        <w:rPr>
          <w:sz w:val="22"/>
        </w:rPr>
        <w:t xml:space="preserve"> eruit voor longworm?</w:t>
      </w:r>
      <w:r>
        <w:rPr>
          <w:sz w:val="22"/>
        </w:rPr>
        <w:br/>
      </w:r>
    </w:p>
    <w:p w:rsidR="00F43021" w:rsidRPr="00F52240" w:rsidRDefault="00F43021" w:rsidP="00F43021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Hoe heet het middel dat gebruikt wordt om de baarmoeder op te schonen na een zware afkalving?</w:t>
      </w:r>
    </w:p>
    <w:sectPr w:rsidR="00F43021" w:rsidRPr="00F5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B1D"/>
    <w:multiLevelType w:val="hybridMultilevel"/>
    <w:tmpl w:val="31029B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790F"/>
    <w:multiLevelType w:val="hybridMultilevel"/>
    <w:tmpl w:val="D91803E8"/>
    <w:lvl w:ilvl="0" w:tplc="CCA2ED5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0B"/>
    <w:rsid w:val="0008530B"/>
    <w:rsid w:val="00093C22"/>
    <w:rsid w:val="002D2448"/>
    <w:rsid w:val="004B19EC"/>
    <w:rsid w:val="005F1417"/>
    <w:rsid w:val="00856842"/>
    <w:rsid w:val="009334D4"/>
    <w:rsid w:val="009F6B95"/>
    <w:rsid w:val="00A15873"/>
    <w:rsid w:val="00A601A1"/>
    <w:rsid w:val="00F43021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61AB"/>
  <w15:chartTrackingRefBased/>
  <w15:docId w15:val="{8247DE65-11D3-4D5D-B549-AF90334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Raedts</dc:creator>
  <cp:keywords/>
  <dc:description/>
  <cp:lastModifiedBy>Leon Raedts</cp:lastModifiedBy>
  <cp:revision>6</cp:revision>
  <dcterms:created xsi:type="dcterms:W3CDTF">2018-09-27T12:47:00Z</dcterms:created>
  <dcterms:modified xsi:type="dcterms:W3CDTF">2018-10-02T09:35:00Z</dcterms:modified>
</cp:coreProperties>
</file>